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18" w:rsidRPr="007E3321" w:rsidRDefault="00BE55CD" w:rsidP="007E3321">
      <w:pPr>
        <w:ind w:firstLineChars="200" w:firstLine="960"/>
        <w:rPr>
          <w:sz w:val="48"/>
          <w:szCs w:val="48"/>
        </w:rPr>
      </w:pPr>
      <w:r w:rsidRPr="007E3321">
        <w:rPr>
          <w:rFonts w:hint="eastAsia"/>
          <w:sz w:val="48"/>
          <w:szCs w:val="48"/>
        </w:rPr>
        <w:t>大学生基本医疗保险报销程序</w:t>
      </w:r>
    </w:p>
    <w:p w:rsidR="00BE55CD" w:rsidRPr="007E3321" w:rsidRDefault="00BE55CD" w:rsidP="00847F81">
      <w:pPr>
        <w:ind w:firstLineChars="150" w:firstLine="420"/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>一、普通门诊</w:t>
      </w:r>
      <w:r w:rsidR="007E3321">
        <w:rPr>
          <w:rFonts w:hint="eastAsia"/>
          <w:sz w:val="28"/>
          <w:szCs w:val="28"/>
        </w:rPr>
        <w:t>报销程序</w:t>
      </w:r>
    </w:p>
    <w:p w:rsidR="00BE55CD" w:rsidRPr="007E3321" w:rsidRDefault="00BE55CD" w:rsidP="00847F81">
      <w:pPr>
        <w:ind w:firstLineChars="150" w:firstLine="420"/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>自</w:t>
      </w:r>
      <w:r w:rsidRPr="007E3321">
        <w:rPr>
          <w:rFonts w:hint="eastAsia"/>
          <w:sz w:val="28"/>
          <w:szCs w:val="28"/>
        </w:rPr>
        <w:t>2016</w:t>
      </w:r>
      <w:r w:rsidRPr="007E3321">
        <w:rPr>
          <w:rFonts w:hint="eastAsia"/>
          <w:sz w:val="28"/>
          <w:szCs w:val="28"/>
        </w:rPr>
        <w:t>年</w:t>
      </w:r>
      <w:r w:rsidRPr="007E3321">
        <w:rPr>
          <w:rFonts w:hint="eastAsia"/>
          <w:sz w:val="28"/>
          <w:szCs w:val="28"/>
        </w:rPr>
        <w:t>9</w:t>
      </w:r>
      <w:r w:rsidRPr="007E3321">
        <w:rPr>
          <w:rFonts w:hint="eastAsia"/>
          <w:sz w:val="28"/>
          <w:szCs w:val="28"/>
        </w:rPr>
        <w:t>月</w:t>
      </w:r>
      <w:r w:rsidRPr="007E3321">
        <w:rPr>
          <w:rFonts w:hint="eastAsia"/>
          <w:sz w:val="28"/>
          <w:szCs w:val="28"/>
        </w:rPr>
        <w:t>1</w:t>
      </w:r>
      <w:r w:rsidRPr="007E3321">
        <w:rPr>
          <w:rFonts w:hint="eastAsia"/>
          <w:sz w:val="28"/>
          <w:szCs w:val="28"/>
        </w:rPr>
        <w:t>日起，</w:t>
      </w:r>
      <w:r w:rsidR="00847F81">
        <w:rPr>
          <w:rFonts w:hint="eastAsia"/>
          <w:sz w:val="28"/>
          <w:szCs w:val="28"/>
        </w:rPr>
        <w:t>科</w:t>
      </w:r>
      <w:r w:rsidRPr="007E3321">
        <w:rPr>
          <w:rFonts w:hint="eastAsia"/>
          <w:sz w:val="28"/>
          <w:szCs w:val="28"/>
        </w:rPr>
        <w:t>大学生（</w:t>
      </w:r>
      <w:r w:rsidR="00847F81">
        <w:rPr>
          <w:rFonts w:hint="eastAsia"/>
          <w:sz w:val="28"/>
          <w:szCs w:val="28"/>
        </w:rPr>
        <w:t>包括本科、</w:t>
      </w:r>
      <w:r w:rsidRPr="007E3321">
        <w:rPr>
          <w:rFonts w:hint="eastAsia"/>
          <w:sz w:val="28"/>
          <w:szCs w:val="28"/>
        </w:rPr>
        <w:t>研究生）凭</w:t>
      </w:r>
      <w:r w:rsidR="00F210FB">
        <w:rPr>
          <w:rFonts w:hint="eastAsia"/>
          <w:sz w:val="28"/>
          <w:szCs w:val="28"/>
        </w:rPr>
        <w:t>本人</w:t>
      </w:r>
      <w:r w:rsidR="00847F81">
        <w:rPr>
          <w:rFonts w:hint="eastAsia"/>
          <w:sz w:val="28"/>
          <w:szCs w:val="28"/>
        </w:rPr>
        <w:t>学生证（或</w:t>
      </w:r>
      <w:r w:rsidRPr="007E3321">
        <w:rPr>
          <w:rFonts w:hint="eastAsia"/>
          <w:sz w:val="28"/>
          <w:szCs w:val="28"/>
        </w:rPr>
        <w:t>校园卡</w:t>
      </w:r>
      <w:r w:rsidR="00847F81">
        <w:rPr>
          <w:rFonts w:hint="eastAsia"/>
          <w:sz w:val="28"/>
          <w:szCs w:val="28"/>
        </w:rPr>
        <w:t>）</w:t>
      </w:r>
      <w:r w:rsidRPr="007E3321">
        <w:rPr>
          <w:rFonts w:hint="eastAsia"/>
          <w:sz w:val="28"/>
          <w:szCs w:val="28"/>
        </w:rPr>
        <w:t>在科大附属医院北校区就诊时，除起付线以外，可以享受</w:t>
      </w:r>
      <w:r w:rsidRPr="007E3321">
        <w:rPr>
          <w:rFonts w:hint="eastAsia"/>
          <w:sz w:val="28"/>
          <w:szCs w:val="28"/>
        </w:rPr>
        <w:t>65%</w:t>
      </w:r>
      <w:r w:rsidR="00847F81">
        <w:rPr>
          <w:rFonts w:hint="eastAsia"/>
          <w:sz w:val="28"/>
          <w:szCs w:val="28"/>
        </w:rPr>
        <w:t>的报销（</w:t>
      </w:r>
      <w:r w:rsidR="007E3321">
        <w:rPr>
          <w:rFonts w:hint="eastAsia"/>
          <w:sz w:val="28"/>
          <w:szCs w:val="28"/>
        </w:rPr>
        <w:t>即：每次就诊</w:t>
      </w:r>
      <w:r w:rsidRPr="007E3321">
        <w:rPr>
          <w:rFonts w:hint="eastAsia"/>
          <w:sz w:val="28"/>
          <w:szCs w:val="28"/>
        </w:rPr>
        <w:t>10</w:t>
      </w:r>
      <w:r w:rsidRPr="007E3321">
        <w:rPr>
          <w:rFonts w:hint="eastAsia"/>
          <w:sz w:val="28"/>
          <w:szCs w:val="28"/>
        </w:rPr>
        <w:t>元起付线后，报销</w:t>
      </w:r>
      <w:r w:rsidRPr="007E3321">
        <w:rPr>
          <w:rFonts w:hint="eastAsia"/>
          <w:sz w:val="28"/>
          <w:szCs w:val="28"/>
        </w:rPr>
        <w:t>65%</w:t>
      </w:r>
      <w:r w:rsidRPr="007E3321">
        <w:rPr>
          <w:rFonts w:hint="eastAsia"/>
          <w:sz w:val="28"/>
          <w:szCs w:val="28"/>
        </w:rPr>
        <w:t>，自付</w:t>
      </w:r>
      <w:r w:rsidRPr="007E3321">
        <w:rPr>
          <w:rFonts w:hint="eastAsia"/>
          <w:sz w:val="28"/>
          <w:szCs w:val="28"/>
        </w:rPr>
        <w:t>35%</w:t>
      </w:r>
      <w:r w:rsidR="00847F81">
        <w:rPr>
          <w:rFonts w:hint="eastAsia"/>
          <w:sz w:val="28"/>
          <w:szCs w:val="28"/>
        </w:rPr>
        <w:t>）</w:t>
      </w:r>
      <w:r w:rsidRPr="007E3321">
        <w:rPr>
          <w:rFonts w:hint="eastAsia"/>
          <w:sz w:val="28"/>
          <w:szCs w:val="28"/>
        </w:rPr>
        <w:t>，但每学年度最高总费用限额</w:t>
      </w:r>
      <w:r w:rsidRPr="007E3321">
        <w:rPr>
          <w:rFonts w:hint="eastAsia"/>
          <w:sz w:val="28"/>
          <w:szCs w:val="28"/>
        </w:rPr>
        <w:t>800</w:t>
      </w:r>
      <w:r w:rsidRPr="007E3321">
        <w:rPr>
          <w:rFonts w:hint="eastAsia"/>
          <w:sz w:val="28"/>
          <w:szCs w:val="28"/>
        </w:rPr>
        <w:t>元。除</w:t>
      </w:r>
      <w:r w:rsidR="007E3321">
        <w:rPr>
          <w:rFonts w:hint="eastAsia"/>
          <w:sz w:val="28"/>
          <w:szCs w:val="28"/>
        </w:rPr>
        <w:t>科大</w:t>
      </w:r>
      <w:r w:rsidRPr="007E3321">
        <w:rPr>
          <w:rFonts w:hint="eastAsia"/>
          <w:sz w:val="28"/>
          <w:szCs w:val="28"/>
        </w:rPr>
        <w:t>北校区医院以外的普通门诊费用一律不能报销。</w:t>
      </w:r>
    </w:p>
    <w:p w:rsidR="00BE55CD" w:rsidRPr="007E3321" w:rsidRDefault="00BE55CD" w:rsidP="00BE55CD">
      <w:pPr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 xml:space="preserve">   </w:t>
      </w:r>
      <w:r w:rsidRPr="007E3321">
        <w:rPr>
          <w:rFonts w:hint="eastAsia"/>
          <w:sz w:val="28"/>
          <w:szCs w:val="28"/>
        </w:rPr>
        <w:t>二、意外伤害门诊</w:t>
      </w:r>
      <w:r w:rsidR="007E3321">
        <w:rPr>
          <w:rFonts w:hint="eastAsia"/>
          <w:sz w:val="28"/>
          <w:szCs w:val="28"/>
        </w:rPr>
        <w:t>报销程序</w:t>
      </w:r>
    </w:p>
    <w:p w:rsidR="006D01D8" w:rsidRPr="007E3321" w:rsidRDefault="006D01D8" w:rsidP="007E3321">
      <w:pPr>
        <w:tabs>
          <w:tab w:val="num" w:pos="851"/>
        </w:tabs>
        <w:ind w:firstLineChars="150" w:firstLine="420"/>
        <w:rPr>
          <w:sz w:val="28"/>
          <w:szCs w:val="28"/>
        </w:rPr>
      </w:pPr>
      <w:r w:rsidRPr="007E3321">
        <w:rPr>
          <w:rFonts w:ascii="Calibri" w:eastAsia="宋体" w:hAnsi="Calibri" w:cs="Times New Roman" w:hint="eastAsia"/>
          <w:sz w:val="28"/>
          <w:szCs w:val="28"/>
        </w:rPr>
        <w:t>没有他方责任、没有违法的意外伤害，在医保定点医院门诊治疗，可以到医保办报销</w:t>
      </w:r>
      <w:r w:rsidRPr="007E3321">
        <w:rPr>
          <w:rFonts w:ascii="Calibri" w:eastAsia="宋体" w:hAnsi="Calibri" w:cs="Times New Roman" w:hint="eastAsia"/>
          <w:sz w:val="28"/>
          <w:szCs w:val="28"/>
        </w:rPr>
        <w:t>50%</w:t>
      </w:r>
      <w:r w:rsidRPr="007E3321">
        <w:rPr>
          <w:rFonts w:ascii="Calibri" w:eastAsia="宋体" w:hAnsi="Calibri" w:cs="Times New Roman" w:hint="eastAsia"/>
          <w:sz w:val="28"/>
          <w:szCs w:val="28"/>
        </w:rPr>
        <w:t>（自费</w:t>
      </w:r>
      <w:r w:rsidR="00847F81">
        <w:rPr>
          <w:rFonts w:ascii="Calibri" w:eastAsia="宋体" w:hAnsi="Calibri" w:cs="Times New Roman" w:hint="eastAsia"/>
          <w:sz w:val="28"/>
          <w:szCs w:val="28"/>
        </w:rPr>
        <w:t>项目</w:t>
      </w:r>
      <w:r w:rsidRPr="007E3321">
        <w:rPr>
          <w:rFonts w:ascii="Calibri" w:eastAsia="宋体" w:hAnsi="Calibri" w:cs="Times New Roman" w:hint="eastAsia"/>
          <w:sz w:val="28"/>
          <w:szCs w:val="28"/>
        </w:rPr>
        <w:t>除外），每</w:t>
      </w:r>
      <w:r w:rsidR="007E3321">
        <w:rPr>
          <w:rFonts w:hint="eastAsia"/>
          <w:sz w:val="28"/>
          <w:szCs w:val="28"/>
        </w:rPr>
        <w:t>学</w:t>
      </w:r>
      <w:r w:rsidRPr="007E3321">
        <w:rPr>
          <w:rFonts w:ascii="Calibri" w:eastAsia="宋体" w:hAnsi="Calibri" w:cs="Times New Roman" w:hint="eastAsia"/>
          <w:sz w:val="28"/>
          <w:szCs w:val="28"/>
        </w:rPr>
        <w:t>年</w:t>
      </w:r>
      <w:r w:rsidR="00847F81">
        <w:rPr>
          <w:rFonts w:ascii="Calibri" w:eastAsia="宋体" w:hAnsi="Calibri" w:cs="Times New Roman" w:hint="eastAsia"/>
          <w:sz w:val="28"/>
          <w:szCs w:val="28"/>
        </w:rPr>
        <w:t>度</w:t>
      </w:r>
      <w:r w:rsidRPr="007E3321">
        <w:rPr>
          <w:rFonts w:ascii="Calibri" w:eastAsia="宋体" w:hAnsi="Calibri" w:cs="Times New Roman" w:hint="eastAsia"/>
          <w:sz w:val="28"/>
          <w:szCs w:val="28"/>
        </w:rPr>
        <w:t>最高报销限额</w:t>
      </w:r>
      <w:r w:rsidRPr="007E3321">
        <w:rPr>
          <w:rFonts w:ascii="Calibri" w:eastAsia="宋体" w:hAnsi="Calibri" w:cs="Times New Roman" w:hint="eastAsia"/>
          <w:sz w:val="28"/>
          <w:szCs w:val="28"/>
        </w:rPr>
        <w:t>1</w:t>
      </w:r>
      <w:r w:rsidRPr="007E3321">
        <w:rPr>
          <w:rFonts w:ascii="Calibri" w:eastAsia="宋体" w:hAnsi="Calibri" w:cs="Times New Roman" w:hint="eastAsia"/>
          <w:sz w:val="28"/>
          <w:szCs w:val="28"/>
        </w:rPr>
        <w:t>千元。</w:t>
      </w:r>
    </w:p>
    <w:p w:rsidR="006D01D8" w:rsidRPr="007E3321" w:rsidRDefault="006D01D8" w:rsidP="007E3321">
      <w:pPr>
        <w:tabs>
          <w:tab w:val="num" w:pos="851"/>
        </w:tabs>
        <w:ind w:firstLineChars="150" w:firstLine="420"/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>三、住院报销程序</w:t>
      </w:r>
    </w:p>
    <w:p w:rsidR="006D01D8" w:rsidRPr="007E3321" w:rsidRDefault="006D01D8" w:rsidP="007E3321">
      <w:pPr>
        <w:tabs>
          <w:tab w:val="num" w:pos="851"/>
        </w:tabs>
        <w:ind w:firstLineChars="150" w:firstLine="420"/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>1</w:t>
      </w:r>
      <w:r w:rsidRPr="007E3321">
        <w:rPr>
          <w:rFonts w:hint="eastAsia"/>
          <w:sz w:val="28"/>
          <w:szCs w:val="28"/>
        </w:rPr>
        <w:t>、科大附属医院北校区住院：凭本人有效身份证直接享受报销，报销比例：</w:t>
      </w:r>
      <w:r w:rsidRPr="007E3321">
        <w:rPr>
          <w:rFonts w:hint="eastAsia"/>
          <w:sz w:val="28"/>
          <w:szCs w:val="28"/>
        </w:rPr>
        <w:t>200</w:t>
      </w:r>
      <w:r w:rsidR="008729EE">
        <w:rPr>
          <w:rFonts w:hint="eastAsia"/>
          <w:sz w:val="28"/>
          <w:szCs w:val="28"/>
        </w:rPr>
        <w:t>元起付线，减去自费项目</w:t>
      </w:r>
      <w:r w:rsidRPr="007E3321">
        <w:rPr>
          <w:rFonts w:hint="eastAsia"/>
          <w:sz w:val="28"/>
          <w:szCs w:val="28"/>
        </w:rPr>
        <w:t>，报销</w:t>
      </w:r>
      <w:r w:rsidRPr="007E3321">
        <w:rPr>
          <w:rFonts w:hint="eastAsia"/>
          <w:sz w:val="28"/>
          <w:szCs w:val="28"/>
        </w:rPr>
        <w:t>75%</w:t>
      </w:r>
      <w:r w:rsidR="008729EE">
        <w:rPr>
          <w:rFonts w:hint="eastAsia"/>
          <w:sz w:val="28"/>
          <w:szCs w:val="28"/>
        </w:rPr>
        <w:t>，</w:t>
      </w:r>
      <w:r w:rsidR="008729EE">
        <w:rPr>
          <w:rFonts w:hint="eastAsia"/>
          <w:sz w:val="28"/>
          <w:szCs w:val="28"/>
        </w:rPr>
        <w:t>9</w:t>
      </w:r>
      <w:r w:rsidR="008729EE">
        <w:rPr>
          <w:rFonts w:hint="eastAsia"/>
          <w:sz w:val="28"/>
          <w:szCs w:val="28"/>
        </w:rPr>
        <w:t>万元封顶。</w:t>
      </w:r>
    </w:p>
    <w:p w:rsidR="0024686B" w:rsidRPr="007E3321" w:rsidRDefault="006D01D8" w:rsidP="007E3321">
      <w:pPr>
        <w:tabs>
          <w:tab w:val="num" w:pos="851"/>
        </w:tabs>
        <w:ind w:firstLineChars="150" w:firstLine="420"/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>2</w:t>
      </w:r>
      <w:r w:rsidRPr="007E3321">
        <w:rPr>
          <w:rFonts w:hint="eastAsia"/>
          <w:sz w:val="28"/>
          <w:szCs w:val="28"/>
        </w:rPr>
        <w:t>、湘潭市以内的雨湖医保定点医院住院：</w:t>
      </w:r>
      <w:r w:rsidR="0024686B" w:rsidRPr="007E3321">
        <w:rPr>
          <w:rFonts w:hint="eastAsia"/>
          <w:sz w:val="28"/>
          <w:szCs w:val="28"/>
        </w:rPr>
        <w:t>凭有效身份证住院后，再到科大附属医院北校区医保办办理转诊，直接在定点医院报销，报销比例：</w:t>
      </w:r>
      <w:r w:rsidR="0024686B" w:rsidRPr="007E3321">
        <w:rPr>
          <w:rFonts w:hint="eastAsia"/>
          <w:sz w:val="28"/>
          <w:szCs w:val="28"/>
        </w:rPr>
        <w:t>200</w:t>
      </w:r>
      <w:r w:rsidR="00847F81">
        <w:rPr>
          <w:rFonts w:hint="eastAsia"/>
          <w:sz w:val="28"/>
          <w:szCs w:val="28"/>
        </w:rPr>
        <w:t>元起付线，减去自费项目</w:t>
      </w:r>
      <w:r w:rsidR="0024686B" w:rsidRPr="007E3321">
        <w:rPr>
          <w:rFonts w:hint="eastAsia"/>
          <w:sz w:val="28"/>
          <w:szCs w:val="28"/>
        </w:rPr>
        <w:t>，报销</w:t>
      </w:r>
      <w:r w:rsidR="0024686B" w:rsidRPr="007E3321">
        <w:rPr>
          <w:rFonts w:hint="eastAsia"/>
          <w:sz w:val="28"/>
          <w:szCs w:val="28"/>
        </w:rPr>
        <w:t>75%</w:t>
      </w:r>
      <w:r w:rsidR="008729EE">
        <w:rPr>
          <w:rFonts w:hint="eastAsia"/>
          <w:sz w:val="28"/>
          <w:szCs w:val="28"/>
        </w:rPr>
        <w:t>，</w:t>
      </w:r>
      <w:r w:rsidR="008729EE">
        <w:rPr>
          <w:rFonts w:hint="eastAsia"/>
          <w:sz w:val="28"/>
          <w:szCs w:val="28"/>
        </w:rPr>
        <w:t>9</w:t>
      </w:r>
      <w:r w:rsidR="008729EE">
        <w:rPr>
          <w:rFonts w:hint="eastAsia"/>
          <w:sz w:val="28"/>
          <w:szCs w:val="28"/>
        </w:rPr>
        <w:t>万元封顶。</w:t>
      </w:r>
    </w:p>
    <w:p w:rsidR="007E3321" w:rsidRDefault="0024686B" w:rsidP="00847F81">
      <w:pPr>
        <w:tabs>
          <w:tab w:val="num" w:pos="851"/>
        </w:tabs>
        <w:ind w:firstLineChars="150" w:firstLine="420"/>
        <w:rPr>
          <w:sz w:val="28"/>
          <w:szCs w:val="28"/>
        </w:rPr>
      </w:pPr>
      <w:r w:rsidRPr="007E3321">
        <w:rPr>
          <w:rFonts w:hint="eastAsia"/>
          <w:sz w:val="28"/>
          <w:szCs w:val="28"/>
        </w:rPr>
        <w:t>3</w:t>
      </w:r>
      <w:r w:rsidRPr="007E3321">
        <w:rPr>
          <w:rFonts w:hint="eastAsia"/>
          <w:sz w:val="28"/>
          <w:szCs w:val="28"/>
        </w:rPr>
        <w:t>、离开湘潭市住院：先全额自费，出院后带相关资料来科大附属医院北校区医保办报销，报销比例：票据总金额减去自费项目金额</w:t>
      </w:r>
      <w:r w:rsidR="007E3321">
        <w:rPr>
          <w:rFonts w:hint="eastAsia"/>
          <w:sz w:val="28"/>
          <w:szCs w:val="28"/>
        </w:rPr>
        <w:t>、</w:t>
      </w:r>
      <w:r w:rsidRPr="007E3321">
        <w:rPr>
          <w:rFonts w:hint="eastAsia"/>
          <w:sz w:val="28"/>
          <w:szCs w:val="28"/>
        </w:rPr>
        <w:t>减去</w:t>
      </w:r>
      <w:r w:rsidRPr="007E3321">
        <w:rPr>
          <w:rFonts w:hint="eastAsia"/>
          <w:sz w:val="28"/>
          <w:szCs w:val="28"/>
        </w:rPr>
        <w:t>20%</w:t>
      </w:r>
      <w:r w:rsidRPr="007E3321">
        <w:rPr>
          <w:rFonts w:hint="eastAsia"/>
          <w:sz w:val="28"/>
          <w:szCs w:val="28"/>
        </w:rPr>
        <w:t>的异地就医</w:t>
      </w:r>
      <w:r w:rsidR="007E3321">
        <w:rPr>
          <w:rFonts w:hint="eastAsia"/>
          <w:sz w:val="28"/>
          <w:szCs w:val="28"/>
        </w:rPr>
        <w:t>费用、</w:t>
      </w:r>
      <w:r w:rsidRPr="007E3321">
        <w:rPr>
          <w:rFonts w:hint="eastAsia"/>
          <w:sz w:val="28"/>
          <w:szCs w:val="28"/>
        </w:rPr>
        <w:t>再减去</w:t>
      </w:r>
      <w:r w:rsidRPr="007E3321">
        <w:rPr>
          <w:rFonts w:hint="eastAsia"/>
          <w:sz w:val="28"/>
          <w:szCs w:val="28"/>
        </w:rPr>
        <w:t>200</w:t>
      </w:r>
      <w:r w:rsidRPr="007E3321">
        <w:rPr>
          <w:rFonts w:hint="eastAsia"/>
          <w:sz w:val="28"/>
          <w:szCs w:val="28"/>
        </w:rPr>
        <w:t>元起付线，</w:t>
      </w:r>
      <w:r w:rsidR="007E3321">
        <w:rPr>
          <w:rFonts w:hint="eastAsia"/>
          <w:sz w:val="28"/>
          <w:szCs w:val="28"/>
        </w:rPr>
        <w:t>余额</w:t>
      </w:r>
      <w:r w:rsidRPr="007E3321">
        <w:rPr>
          <w:rFonts w:hint="eastAsia"/>
          <w:sz w:val="28"/>
          <w:szCs w:val="28"/>
        </w:rPr>
        <w:t>报销</w:t>
      </w:r>
      <w:r w:rsidRPr="007E3321">
        <w:rPr>
          <w:rFonts w:hint="eastAsia"/>
          <w:sz w:val="28"/>
          <w:szCs w:val="28"/>
        </w:rPr>
        <w:t>75%</w:t>
      </w:r>
      <w:r w:rsidR="008729EE">
        <w:rPr>
          <w:rFonts w:hint="eastAsia"/>
          <w:sz w:val="28"/>
          <w:szCs w:val="28"/>
        </w:rPr>
        <w:t>，</w:t>
      </w:r>
      <w:r w:rsidR="008729EE">
        <w:rPr>
          <w:rFonts w:hint="eastAsia"/>
          <w:sz w:val="28"/>
          <w:szCs w:val="28"/>
        </w:rPr>
        <w:t>9</w:t>
      </w:r>
      <w:r w:rsidR="008729EE">
        <w:rPr>
          <w:rFonts w:hint="eastAsia"/>
          <w:sz w:val="28"/>
          <w:szCs w:val="28"/>
        </w:rPr>
        <w:t>万元封顶。</w:t>
      </w:r>
      <w:r w:rsidRPr="007E3321">
        <w:rPr>
          <w:rFonts w:hint="eastAsia"/>
          <w:sz w:val="28"/>
          <w:szCs w:val="28"/>
        </w:rPr>
        <w:t>报销费用直接打给学生提交的工商银行卡账号上，</w:t>
      </w:r>
      <w:r w:rsidR="00847F81">
        <w:rPr>
          <w:rFonts w:hint="eastAsia"/>
          <w:sz w:val="28"/>
          <w:szCs w:val="28"/>
        </w:rPr>
        <w:t>提交资料后，报销款一般</w:t>
      </w:r>
      <w:r w:rsidRPr="007E3321">
        <w:rPr>
          <w:rFonts w:hint="eastAsia"/>
          <w:sz w:val="28"/>
          <w:szCs w:val="28"/>
        </w:rPr>
        <w:t>3</w:t>
      </w:r>
      <w:r w:rsidRPr="007E3321">
        <w:rPr>
          <w:rFonts w:hint="eastAsia"/>
          <w:sz w:val="28"/>
          <w:szCs w:val="28"/>
        </w:rPr>
        <w:t>个月左右到账。</w:t>
      </w:r>
    </w:p>
    <w:p w:rsidR="007E3321" w:rsidRPr="00A750D8" w:rsidRDefault="007E3321" w:rsidP="00A750D8">
      <w:pPr>
        <w:ind w:firstLineChars="350" w:firstLine="1680"/>
        <w:rPr>
          <w:sz w:val="48"/>
          <w:szCs w:val="48"/>
        </w:rPr>
      </w:pPr>
      <w:r w:rsidRPr="00A750D8">
        <w:rPr>
          <w:rFonts w:hint="eastAsia"/>
          <w:sz w:val="48"/>
          <w:szCs w:val="48"/>
        </w:rPr>
        <w:lastRenderedPageBreak/>
        <w:t>报销需要准备的资料</w:t>
      </w:r>
    </w:p>
    <w:p w:rsidR="007E3321" w:rsidRPr="00B71617" w:rsidRDefault="007E3321" w:rsidP="007E3321">
      <w:p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b/>
          <w:sz w:val="28"/>
          <w:szCs w:val="28"/>
        </w:rPr>
        <w:t>（一）、住院报销：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Cs w:val="21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医疗住院收费票据</w:t>
      </w:r>
      <w:r w:rsidRPr="00B71617">
        <w:rPr>
          <w:rFonts w:ascii="Calibri" w:eastAsia="宋体" w:hAnsi="Calibri" w:cs="Times New Roman" w:hint="eastAsia"/>
          <w:szCs w:val="21"/>
        </w:rPr>
        <w:t>（原件</w:t>
      </w:r>
      <w:r w:rsidRPr="00B71617">
        <w:rPr>
          <w:rFonts w:ascii="Calibri" w:eastAsia="宋体" w:hAnsi="Calibri" w:cs="Times New Roman" w:hint="eastAsia"/>
          <w:szCs w:val="21"/>
        </w:rPr>
        <w:t>+</w:t>
      </w:r>
      <w:r w:rsidRPr="00B71617">
        <w:rPr>
          <w:rFonts w:ascii="Calibri" w:eastAsia="宋体" w:hAnsi="Calibri" w:cs="Times New Roman" w:hint="eastAsia"/>
          <w:szCs w:val="21"/>
        </w:rPr>
        <w:t>复印件）；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住院费用总清单</w:t>
      </w:r>
      <w:r w:rsidRPr="00B71617">
        <w:rPr>
          <w:rFonts w:ascii="Calibri" w:eastAsia="宋体" w:hAnsi="Calibri" w:cs="Times New Roman" w:hint="eastAsia"/>
          <w:szCs w:val="21"/>
        </w:rPr>
        <w:t>（原件</w:t>
      </w:r>
      <w:r w:rsidRPr="00B71617">
        <w:rPr>
          <w:rFonts w:ascii="Calibri" w:eastAsia="宋体" w:hAnsi="Calibri" w:cs="Times New Roman" w:hint="eastAsia"/>
          <w:szCs w:val="21"/>
        </w:rPr>
        <w:t>+</w:t>
      </w:r>
      <w:r w:rsidRPr="00B71617">
        <w:rPr>
          <w:rFonts w:ascii="Calibri" w:eastAsia="宋体" w:hAnsi="Calibri" w:cs="Times New Roman" w:hint="eastAsia"/>
          <w:szCs w:val="21"/>
        </w:rPr>
        <w:t>复印件）；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Cs w:val="21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出院疾病诊断书</w:t>
      </w:r>
      <w:r w:rsidRPr="00B71617">
        <w:rPr>
          <w:rFonts w:ascii="Calibri" w:eastAsia="宋体" w:hAnsi="Calibri" w:cs="Times New Roman" w:hint="eastAsia"/>
          <w:szCs w:val="21"/>
        </w:rPr>
        <w:t>（原件</w:t>
      </w:r>
      <w:r w:rsidRPr="00B71617">
        <w:rPr>
          <w:rFonts w:ascii="Calibri" w:eastAsia="宋体" w:hAnsi="Calibri" w:cs="Times New Roman" w:hint="eastAsia"/>
          <w:szCs w:val="21"/>
        </w:rPr>
        <w:t>+</w:t>
      </w:r>
      <w:r w:rsidRPr="00B71617">
        <w:rPr>
          <w:rFonts w:ascii="Calibri" w:eastAsia="宋体" w:hAnsi="Calibri" w:cs="Times New Roman" w:hint="eastAsia"/>
          <w:szCs w:val="21"/>
        </w:rPr>
        <w:t>复印件；意外伤、特殊疾病提交入院记录）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Cs w:val="21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出院小结</w:t>
      </w:r>
      <w:r w:rsidRPr="00B71617">
        <w:rPr>
          <w:rFonts w:ascii="Calibri" w:eastAsia="宋体" w:hAnsi="Calibri" w:cs="Times New Roman" w:hint="eastAsia"/>
          <w:szCs w:val="21"/>
        </w:rPr>
        <w:t>（原件</w:t>
      </w:r>
      <w:r w:rsidRPr="00B71617">
        <w:rPr>
          <w:rFonts w:ascii="Calibri" w:eastAsia="宋体" w:hAnsi="Calibri" w:cs="Times New Roman" w:hint="eastAsia"/>
          <w:szCs w:val="21"/>
        </w:rPr>
        <w:t>+</w:t>
      </w:r>
      <w:r w:rsidRPr="00B71617">
        <w:rPr>
          <w:rFonts w:ascii="Calibri" w:eastAsia="宋体" w:hAnsi="Calibri" w:cs="Times New Roman" w:hint="eastAsia"/>
          <w:szCs w:val="21"/>
        </w:rPr>
        <w:t>复印件）；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Cs w:val="21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学院开具医疗证明；</w:t>
      </w:r>
      <w:r w:rsidRPr="00B71617">
        <w:rPr>
          <w:rFonts w:ascii="Calibri" w:eastAsia="宋体" w:hAnsi="Calibri" w:cs="Times New Roman" w:hint="eastAsia"/>
          <w:szCs w:val="21"/>
        </w:rPr>
        <w:t>（学院盖章、经办人签字；意外伤要提交意外伤害证明）</w:t>
      </w:r>
    </w:p>
    <w:p w:rsidR="007E3321" w:rsidRPr="00B71617" w:rsidRDefault="00B71617" w:rsidP="007E3321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身份证、学生证复印件；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Cs w:val="21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工商银行卡复印件；</w:t>
      </w:r>
      <w:r w:rsidRPr="00B71617">
        <w:rPr>
          <w:rFonts w:ascii="Calibri" w:eastAsia="宋体" w:hAnsi="Calibri" w:cs="Times New Roman" w:hint="eastAsia"/>
          <w:sz w:val="24"/>
          <w:szCs w:val="24"/>
        </w:rPr>
        <w:t>（</w:t>
      </w:r>
      <w:r w:rsidRPr="00B71617">
        <w:rPr>
          <w:rFonts w:ascii="Calibri" w:eastAsia="宋体" w:hAnsi="Calibri" w:cs="Times New Roman" w:hint="eastAsia"/>
          <w:szCs w:val="21"/>
        </w:rPr>
        <w:t>本人、本地工行卡）</w:t>
      </w:r>
    </w:p>
    <w:p w:rsidR="007E3321" w:rsidRPr="00B71617" w:rsidRDefault="007E3321" w:rsidP="007E3321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生育报销需生育登记证、出生证、孕产妇保健手册等复印件</w:t>
      </w:r>
    </w:p>
    <w:p w:rsidR="007E3321" w:rsidRPr="00B71617" w:rsidRDefault="007E3321" w:rsidP="007E3321">
      <w:p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>（</w:t>
      </w:r>
      <w:r w:rsidRPr="00B71617">
        <w:rPr>
          <w:rFonts w:ascii="Calibri" w:eastAsia="宋体" w:hAnsi="Calibri" w:cs="Times New Roman" w:hint="eastAsia"/>
          <w:b/>
          <w:sz w:val="28"/>
          <w:szCs w:val="28"/>
        </w:rPr>
        <w:t>二）、意外伤害门诊报销</w:t>
      </w:r>
      <w:r w:rsidRPr="00B71617"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7E3321" w:rsidRPr="00B71617" w:rsidRDefault="007E3321" w:rsidP="007E3321">
      <w:p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 xml:space="preserve">1.  </w:t>
      </w:r>
      <w:r w:rsidRPr="00B71617">
        <w:rPr>
          <w:rFonts w:ascii="Calibri" w:eastAsia="宋体" w:hAnsi="Calibri" w:cs="Times New Roman" w:hint="eastAsia"/>
          <w:sz w:val="28"/>
          <w:szCs w:val="28"/>
        </w:rPr>
        <w:t>医疗门诊收费票据（原件</w:t>
      </w:r>
      <w:r w:rsidRPr="00B71617">
        <w:rPr>
          <w:rFonts w:ascii="Calibri" w:eastAsia="宋体" w:hAnsi="Calibri" w:cs="Times New Roman" w:hint="eastAsia"/>
          <w:sz w:val="28"/>
          <w:szCs w:val="28"/>
        </w:rPr>
        <w:t>+</w:t>
      </w:r>
      <w:r w:rsidRPr="00B71617">
        <w:rPr>
          <w:rFonts w:ascii="Calibri" w:eastAsia="宋体" w:hAnsi="Calibri" w:cs="Times New Roman" w:hint="eastAsia"/>
          <w:sz w:val="28"/>
          <w:szCs w:val="28"/>
        </w:rPr>
        <w:t>复印件）；</w:t>
      </w:r>
    </w:p>
    <w:p w:rsidR="007E3321" w:rsidRPr="00B71617" w:rsidRDefault="007E3321" w:rsidP="007E3321">
      <w:p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 xml:space="preserve">2.  </w:t>
      </w:r>
      <w:r w:rsidRPr="00B71617">
        <w:rPr>
          <w:rFonts w:ascii="Calibri" w:eastAsia="宋体" w:hAnsi="Calibri" w:cs="Times New Roman" w:hint="eastAsia"/>
          <w:sz w:val="28"/>
          <w:szCs w:val="28"/>
        </w:rPr>
        <w:t>门诊病历（原件</w:t>
      </w:r>
      <w:r w:rsidRPr="00B71617">
        <w:rPr>
          <w:rFonts w:ascii="Calibri" w:eastAsia="宋体" w:hAnsi="Calibri" w:cs="Times New Roman" w:hint="eastAsia"/>
          <w:sz w:val="28"/>
          <w:szCs w:val="28"/>
        </w:rPr>
        <w:t>+</w:t>
      </w:r>
      <w:r w:rsidRPr="00B71617">
        <w:rPr>
          <w:rFonts w:ascii="Calibri" w:eastAsia="宋体" w:hAnsi="Calibri" w:cs="Times New Roman" w:hint="eastAsia"/>
          <w:sz w:val="28"/>
          <w:szCs w:val="28"/>
        </w:rPr>
        <w:t>复印件）；</w:t>
      </w:r>
    </w:p>
    <w:p w:rsidR="007E3321" w:rsidRPr="00B71617" w:rsidRDefault="007E3321" w:rsidP="007E3321">
      <w:p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 xml:space="preserve">3.  </w:t>
      </w:r>
      <w:r w:rsidRPr="00B71617">
        <w:rPr>
          <w:rFonts w:ascii="Calibri" w:eastAsia="宋体" w:hAnsi="Calibri" w:cs="Times New Roman" w:hint="eastAsia"/>
          <w:sz w:val="28"/>
          <w:szCs w:val="28"/>
        </w:rPr>
        <w:t>学院开具意外伤害医疗证明；（必须写清受伤地点、原因）</w:t>
      </w:r>
    </w:p>
    <w:p w:rsidR="007E3321" w:rsidRPr="00B71617" w:rsidRDefault="007E3321" w:rsidP="007E3321">
      <w:pPr>
        <w:rPr>
          <w:rFonts w:ascii="Calibri" w:eastAsia="宋体" w:hAnsi="Calibri" w:cs="Times New Roman"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 xml:space="preserve">4.  </w:t>
      </w:r>
      <w:r w:rsidRPr="00B71617">
        <w:rPr>
          <w:rFonts w:ascii="Calibri" w:eastAsia="宋体" w:hAnsi="Calibri" w:cs="Times New Roman" w:hint="eastAsia"/>
          <w:sz w:val="28"/>
          <w:szCs w:val="28"/>
        </w:rPr>
        <w:t>身份证</w:t>
      </w:r>
      <w:r w:rsidR="00B71617">
        <w:rPr>
          <w:rFonts w:ascii="Calibri" w:eastAsia="宋体" w:hAnsi="Calibri" w:cs="Times New Roman" w:hint="eastAsia"/>
          <w:sz w:val="28"/>
          <w:szCs w:val="28"/>
        </w:rPr>
        <w:t>、学生证</w:t>
      </w:r>
      <w:r w:rsidRPr="00B71617">
        <w:rPr>
          <w:rFonts w:ascii="Calibri" w:eastAsia="宋体" w:hAnsi="Calibri" w:cs="Times New Roman" w:hint="eastAsia"/>
          <w:sz w:val="28"/>
          <w:szCs w:val="28"/>
        </w:rPr>
        <w:t>复印件；</w:t>
      </w:r>
    </w:p>
    <w:p w:rsidR="007E3321" w:rsidRPr="00B71617" w:rsidRDefault="007E3321" w:rsidP="007E3321">
      <w:pPr>
        <w:rPr>
          <w:b/>
          <w:sz w:val="28"/>
          <w:szCs w:val="28"/>
        </w:rPr>
      </w:pPr>
      <w:r w:rsidRPr="00B71617">
        <w:rPr>
          <w:rFonts w:ascii="Calibri" w:eastAsia="宋体" w:hAnsi="Calibri" w:cs="Times New Roman" w:hint="eastAsia"/>
          <w:sz w:val="28"/>
          <w:szCs w:val="28"/>
        </w:rPr>
        <w:t xml:space="preserve">6.  </w:t>
      </w:r>
      <w:r w:rsidRPr="00B71617">
        <w:rPr>
          <w:rFonts w:ascii="Calibri" w:eastAsia="宋体" w:hAnsi="Calibri" w:cs="Times New Roman" w:hint="eastAsia"/>
          <w:sz w:val="28"/>
          <w:szCs w:val="28"/>
        </w:rPr>
        <w:t>工商银行卡复印件；（本人、本地工行卡）</w:t>
      </w:r>
      <w:r w:rsidRPr="00B71617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</w:p>
    <w:p w:rsidR="00B141D2" w:rsidRPr="00B71617" w:rsidRDefault="00B141D2" w:rsidP="007E3321">
      <w:pPr>
        <w:rPr>
          <w:b/>
          <w:sz w:val="28"/>
          <w:szCs w:val="28"/>
        </w:rPr>
      </w:pPr>
      <w:r w:rsidRPr="00B71617">
        <w:rPr>
          <w:rFonts w:hint="eastAsia"/>
          <w:b/>
          <w:sz w:val="28"/>
          <w:szCs w:val="28"/>
        </w:rPr>
        <w:t>（三）普通门诊报销：</w:t>
      </w:r>
    </w:p>
    <w:p w:rsidR="00847F81" w:rsidRPr="00B71617" w:rsidRDefault="00847F81" w:rsidP="007E3321">
      <w:pPr>
        <w:rPr>
          <w:sz w:val="28"/>
          <w:szCs w:val="28"/>
        </w:rPr>
      </w:pPr>
      <w:r w:rsidRPr="00B71617">
        <w:rPr>
          <w:rFonts w:hint="eastAsia"/>
          <w:sz w:val="28"/>
          <w:szCs w:val="28"/>
        </w:rPr>
        <w:t>1</w:t>
      </w:r>
      <w:r w:rsidRPr="00B71617">
        <w:rPr>
          <w:rFonts w:hint="eastAsia"/>
          <w:sz w:val="28"/>
          <w:szCs w:val="28"/>
        </w:rPr>
        <w:t>、</w:t>
      </w:r>
      <w:r w:rsidRPr="00B71617">
        <w:rPr>
          <w:rFonts w:hint="eastAsia"/>
          <w:sz w:val="28"/>
          <w:szCs w:val="28"/>
        </w:rPr>
        <w:t>2016</w:t>
      </w:r>
      <w:r w:rsidRPr="00B71617">
        <w:rPr>
          <w:rFonts w:hint="eastAsia"/>
          <w:sz w:val="28"/>
          <w:szCs w:val="28"/>
        </w:rPr>
        <w:t>年</w:t>
      </w:r>
      <w:r w:rsidRPr="00B71617">
        <w:rPr>
          <w:rFonts w:hint="eastAsia"/>
          <w:sz w:val="28"/>
          <w:szCs w:val="28"/>
        </w:rPr>
        <w:t>9</w:t>
      </w:r>
      <w:r w:rsidRPr="00B71617">
        <w:rPr>
          <w:rFonts w:hint="eastAsia"/>
          <w:sz w:val="28"/>
          <w:szCs w:val="28"/>
        </w:rPr>
        <w:t>月</w:t>
      </w:r>
      <w:r w:rsidRPr="00B71617">
        <w:rPr>
          <w:rFonts w:hint="eastAsia"/>
          <w:sz w:val="28"/>
          <w:szCs w:val="28"/>
        </w:rPr>
        <w:t>1</w:t>
      </w:r>
      <w:r w:rsidRPr="00B71617">
        <w:rPr>
          <w:rFonts w:hint="eastAsia"/>
          <w:sz w:val="28"/>
          <w:szCs w:val="28"/>
        </w:rPr>
        <w:t>日</w:t>
      </w:r>
      <w:r w:rsidR="005E4CAE" w:rsidRPr="00B71617">
        <w:rPr>
          <w:rFonts w:hint="eastAsia"/>
          <w:sz w:val="28"/>
          <w:szCs w:val="28"/>
        </w:rPr>
        <w:t>起在科大附属医院北校区就诊，</w:t>
      </w:r>
      <w:r w:rsidR="00B71617">
        <w:rPr>
          <w:rFonts w:hint="eastAsia"/>
          <w:sz w:val="28"/>
          <w:szCs w:val="28"/>
        </w:rPr>
        <w:t>需提供本人有效的学生证或</w:t>
      </w:r>
      <w:r w:rsidR="005E4CAE" w:rsidRPr="00B71617">
        <w:rPr>
          <w:rFonts w:hint="eastAsia"/>
          <w:sz w:val="28"/>
          <w:szCs w:val="28"/>
        </w:rPr>
        <w:t>校园卡。</w:t>
      </w:r>
    </w:p>
    <w:p w:rsidR="00BE55CD" w:rsidRDefault="005E4CAE" w:rsidP="00BE55CD">
      <w:pPr>
        <w:rPr>
          <w:sz w:val="28"/>
          <w:szCs w:val="28"/>
        </w:rPr>
      </w:pPr>
      <w:r w:rsidRPr="00B71617">
        <w:rPr>
          <w:rFonts w:hint="eastAsia"/>
          <w:sz w:val="28"/>
          <w:szCs w:val="28"/>
        </w:rPr>
        <w:t>2</w:t>
      </w:r>
      <w:r w:rsidRPr="00B71617">
        <w:rPr>
          <w:rFonts w:hint="eastAsia"/>
          <w:sz w:val="28"/>
          <w:szCs w:val="28"/>
        </w:rPr>
        <w:t>、</w:t>
      </w:r>
      <w:r w:rsidRPr="00B71617">
        <w:rPr>
          <w:rFonts w:hint="eastAsia"/>
          <w:sz w:val="28"/>
          <w:szCs w:val="28"/>
        </w:rPr>
        <w:t>2016</w:t>
      </w:r>
      <w:r w:rsidRPr="00B71617">
        <w:rPr>
          <w:rFonts w:hint="eastAsia"/>
          <w:sz w:val="28"/>
          <w:szCs w:val="28"/>
        </w:rPr>
        <w:t>年</w:t>
      </w:r>
      <w:r w:rsidRPr="00B71617">
        <w:rPr>
          <w:rFonts w:hint="eastAsia"/>
          <w:sz w:val="28"/>
          <w:szCs w:val="28"/>
        </w:rPr>
        <w:t>9</w:t>
      </w:r>
      <w:r w:rsidRPr="00B71617">
        <w:rPr>
          <w:rFonts w:hint="eastAsia"/>
          <w:sz w:val="28"/>
          <w:szCs w:val="28"/>
        </w:rPr>
        <w:t>月</w:t>
      </w:r>
      <w:r w:rsidRPr="00B71617">
        <w:rPr>
          <w:rFonts w:hint="eastAsia"/>
          <w:sz w:val="28"/>
          <w:szCs w:val="28"/>
        </w:rPr>
        <w:t>1</w:t>
      </w:r>
      <w:r w:rsidRPr="00B71617">
        <w:rPr>
          <w:rFonts w:hint="eastAsia"/>
          <w:sz w:val="28"/>
          <w:szCs w:val="28"/>
        </w:rPr>
        <w:t>日以前的普通门诊费用，需要提供湖南科大附属医院的有效门诊</w:t>
      </w:r>
      <w:r w:rsidR="00B71617">
        <w:rPr>
          <w:rFonts w:hint="eastAsia"/>
          <w:sz w:val="28"/>
          <w:szCs w:val="28"/>
        </w:rPr>
        <w:t>收费票据</w:t>
      </w:r>
      <w:r w:rsidR="00B71617" w:rsidRPr="00B71617">
        <w:rPr>
          <w:rFonts w:hint="eastAsia"/>
          <w:sz w:val="28"/>
          <w:szCs w:val="28"/>
        </w:rPr>
        <w:t>，毕业离校时</w:t>
      </w:r>
      <w:r w:rsidR="00B71617">
        <w:rPr>
          <w:rFonts w:hint="eastAsia"/>
          <w:sz w:val="28"/>
          <w:szCs w:val="28"/>
        </w:rPr>
        <w:t>按照</w:t>
      </w:r>
      <w:r w:rsidR="00B71617" w:rsidRPr="00B71617">
        <w:rPr>
          <w:rFonts w:hint="eastAsia"/>
          <w:sz w:val="28"/>
          <w:szCs w:val="28"/>
        </w:rPr>
        <w:t>每人每学年度</w:t>
      </w:r>
      <w:r w:rsidR="00B71617" w:rsidRPr="00B71617">
        <w:rPr>
          <w:rFonts w:hint="eastAsia"/>
          <w:sz w:val="28"/>
          <w:szCs w:val="28"/>
        </w:rPr>
        <w:t>30</w:t>
      </w:r>
      <w:r w:rsidR="00B71617" w:rsidRPr="00B71617">
        <w:rPr>
          <w:rFonts w:hint="eastAsia"/>
          <w:sz w:val="28"/>
          <w:szCs w:val="28"/>
        </w:rPr>
        <w:t>元限额报销。</w:t>
      </w:r>
    </w:p>
    <w:p w:rsidR="00D028A7" w:rsidRPr="00452AEC" w:rsidRDefault="00611E27" w:rsidP="00452AEC">
      <w:pPr>
        <w:ind w:firstLineChars="300" w:firstLine="1320"/>
        <w:rPr>
          <w:rFonts w:ascii="Calibri" w:eastAsia="宋体" w:hAnsi="Calibri" w:cs="Times New Roman"/>
          <w:sz w:val="44"/>
          <w:szCs w:val="44"/>
        </w:rPr>
      </w:pPr>
      <w:r w:rsidRPr="00452AEC">
        <w:rPr>
          <w:rFonts w:ascii="Calibri" w:eastAsia="宋体" w:hAnsi="Calibri" w:cs="Times New Roman" w:hint="eastAsia"/>
          <w:sz w:val="44"/>
          <w:szCs w:val="44"/>
        </w:rPr>
        <w:lastRenderedPageBreak/>
        <w:t>大学生基本医疗保险</w:t>
      </w:r>
      <w:r w:rsidR="00D028A7" w:rsidRPr="00452AEC">
        <w:rPr>
          <w:rFonts w:ascii="Calibri" w:eastAsia="宋体" w:hAnsi="Calibri" w:cs="Times New Roman" w:hint="eastAsia"/>
          <w:sz w:val="44"/>
          <w:szCs w:val="44"/>
        </w:rPr>
        <w:t>注意事项</w:t>
      </w:r>
    </w:p>
    <w:p w:rsidR="00611E27" w:rsidRDefault="00611E27" w:rsidP="00670012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、普通门诊只能在科大附属医院北校区就诊才能享受报销，</w:t>
      </w:r>
      <w:r w:rsidR="00670012">
        <w:rPr>
          <w:rFonts w:ascii="Calibri" w:eastAsia="宋体" w:hAnsi="Calibri" w:cs="Times New Roman" w:hint="eastAsia"/>
          <w:sz w:val="28"/>
          <w:szCs w:val="28"/>
        </w:rPr>
        <w:t>并且不需要到医保办报销，就诊当时</w:t>
      </w:r>
      <w:r>
        <w:rPr>
          <w:rFonts w:ascii="Calibri" w:eastAsia="宋体" w:hAnsi="Calibri" w:cs="Times New Roman" w:hint="eastAsia"/>
          <w:sz w:val="28"/>
          <w:szCs w:val="28"/>
        </w:rPr>
        <w:t>只要交自费段的现金</w:t>
      </w:r>
      <w:r w:rsidR="00670012">
        <w:rPr>
          <w:rFonts w:ascii="Calibri" w:eastAsia="宋体" w:hAnsi="Calibri" w:cs="Times New Roman" w:hint="eastAsia"/>
          <w:sz w:val="28"/>
          <w:szCs w:val="28"/>
        </w:rPr>
        <w:t>即可。</w:t>
      </w:r>
    </w:p>
    <w:p w:rsidR="00670012" w:rsidRDefault="00670012" w:rsidP="00670012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Pr="00452AEC">
        <w:rPr>
          <w:rFonts w:ascii="Calibri" w:eastAsia="宋体" w:hAnsi="Calibri" w:cs="Times New Roman" w:hint="eastAsia"/>
          <w:b/>
          <w:sz w:val="28"/>
          <w:szCs w:val="28"/>
        </w:rPr>
        <w:t>医保办办公时间：每周星期三</w:t>
      </w:r>
      <w:r>
        <w:rPr>
          <w:rFonts w:ascii="Calibri" w:eastAsia="宋体" w:hAnsi="Calibri" w:cs="Times New Roman" w:hint="eastAsia"/>
          <w:sz w:val="28"/>
          <w:szCs w:val="28"/>
        </w:rPr>
        <w:t>，负责医保咨询、住院、意外伤害、转诊等事宜。</w:t>
      </w:r>
    </w:p>
    <w:p w:rsidR="00D028A7" w:rsidRDefault="00670012" w:rsidP="00670012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、办公地点：科大附属医院北校区</w:t>
      </w:r>
      <w:r>
        <w:rPr>
          <w:rFonts w:ascii="Calibri" w:eastAsia="宋体" w:hAnsi="Calibri" w:cs="Times New Roman" w:hint="eastAsia"/>
          <w:sz w:val="28"/>
          <w:szCs w:val="28"/>
        </w:rPr>
        <w:t>401</w:t>
      </w:r>
      <w:r>
        <w:rPr>
          <w:rFonts w:ascii="Calibri" w:eastAsia="宋体" w:hAnsi="Calibri" w:cs="Times New Roman" w:hint="eastAsia"/>
          <w:sz w:val="28"/>
          <w:szCs w:val="28"/>
        </w:rPr>
        <w:t>室。</w:t>
      </w:r>
    </w:p>
    <w:p w:rsidR="00452AEC" w:rsidRDefault="00670012" w:rsidP="00452AEC">
      <w:pPr>
        <w:ind w:firstLineChars="100" w:firstLine="28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、学院证明</w:t>
      </w:r>
      <w:r w:rsidR="00452AEC">
        <w:rPr>
          <w:rFonts w:ascii="Calibri" w:eastAsia="宋体" w:hAnsi="Calibri" w:cs="Times New Roman" w:hint="eastAsia"/>
          <w:sz w:val="28"/>
          <w:szCs w:val="28"/>
        </w:rPr>
        <w:t>的</w:t>
      </w:r>
      <w:r w:rsidR="00452AEC" w:rsidRPr="006D38BD">
        <w:rPr>
          <w:rFonts w:hint="eastAsia"/>
          <w:sz w:val="28"/>
          <w:szCs w:val="28"/>
        </w:rPr>
        <w:t>内容包括：</w:t>
      </w:r>
      <w:r w:rsidR="00452AEC">
        <w:rPr>
          <w:rFonts w:hint="eastAsia"/>
          <w:sz w:val="28"/>
          <w:szCs w:val="28"/>
        </w:rPr>
        <w:t>患者</w:t>
      </w:r>
      <w:r w:rsidR="00452AEC" w:rsidRPr="006D38BD">
        <w:rPr>
          <w:rFonts w:hint="eastAsia"/>
          <w:sz w:val="28"/>
          <w:szCs w:val="28"/>
        </w:rPr>
        <w:t>个人身份信息，疾病，就诊医院等。意外受伤要</w:t>
      </w:r>
      <w:r w:rsidR="00452AEC" w:rsidRPr="006D38BD">
        <w:rPr>
          <w:rFonts w:hint="eastAsia"/>
          <w:b/>
          <w:sz w:val="28"/>
          <w:szCs w:val="28"/>
          <w:u w:val="single"/>
        </w:rPr>
        <w:t>详细说明</w:t>
      </w:r>
      <w:r w:rsidR="00452AEC" w:rsidRPr="006D38BD">
        <w:rPr>
          <w:rFonts w:hint="eastAsia"/>
          <w:sz w:val="28"/>
          <w:szCs w:val="28"/>
        </w:rPr>
        <w:t>受伤的原因、地点！！比如：因下雨路滑在某某地方（走路、骑单车、打篮球、跑步</w:t>
      </w:r>
      <w:r w:rsidR="00452AEC" w:rsidRPr="006D38BD">
        <w:rPr>
          <w:sz w:val="28"/>
          <w:szCs w:val="28"/>
        </w:rPr>
        <w:t>…</w:t>
      </w:r>
      <w:r w:rsidR="00452AEC" w:rsidRPr="006D38BD">
        <w:rPr>
          <w:rFonts w:hint="eastAsia"/>
          <w:sz w:val="28"/>
          <w:szCs w:val="28"/>
        </w:rPr>
        <w:t>..</w:t>
      </w:r>
      <w:r w:rsidR="00452AEC" w:rsidRPr="006D38BD">
        <w:rPr>
          <w:rFonts w:hint="eastAsia"/>
          <w:sz w:val="28"/>
          <w:szCs w:val="28"/>
        </w:rPr>
        <w:t>）摔倒等。</w:t>
      </w:r>
    </w:p>
    <w:p w:rsidR="00452AEC" w:rsidRDefault="00452AEC" w:rsidP="00452AEC">
      <w:pPr>
        <w:ind w:left="14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6D38BD">
        <w:rPr>
          <w:rFonts w:hint="eastAsia"/>
          <w:sz w:val="28"/>
          <w:szCs w:val="28"/>
        </w:rPr>
        <w:t>以下情况不予报销：民营医院、私立医院、药店、非定点医疗机构等产生的费用；因医疗事故就医、有他方责任、违法、酗酒、斗殴、自残、自杀、整形、整容等；国外就医、擅自到其他医疗机构就医；跨年度医疗费不予报销（但考虑学校特殊情况，可以放宽政策，自出院之日起</w:t>
      </w:r>
      <w:r w:rsidRPr="006D38BD">
        <w:rPr>
          <w:rFonts w:hint="eastAsia"/>
          <w:sz w:val="28"/>
          <w:szCs w:val="28"/>
        </w:rPr>
        <w:t>4</w:t>
      </w:r>
      <w:r w:rsidRPr="006D38BD">
        <w:rPr>
          <w:rFonts w:hint="eastAsia"/>
          <w:sz w:val="28"/>
          <w:szCs w:val="28"/>
        </w:rPr>
        <w:t>个月内的费用可以报销）。</w:t>
      </w:r>
    </w:p>
    <w:p w:rsidR="001E5854" w:rsidRPr="00A750D8" w:rsidRDefault="001E5854" w:rsidP="00452AEC">
      <w:pPr>
        <w:ind w:left="14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、关于湘潭市内各定点医院</w:t>
      </w:r>
      <w:r w:rsidR="00A750D8">
        <w:rPr>
          <w:rFonts w:hint="eastAsia"/>
          <w:sz w:val="28"/>
          <w:szCs w:val="28"/>
        </w:rPr>
        <w:t>住院，</w:t>
      </w:r>
      <w:r w:rsidR="00A750D8" w:rsidRPr="00A750D8">
        <w:rPr>
          <w:rFonts w:hint="eastAsia"/>
          <w:sz w:val="28"/>
          <w:szCs w:val="28"/>
        </w:rPr>
        <w:t>请先缴费住</w:t>
      </w:r>
      <w:r w:rsidR="00A750D8">
        <w:rPr>
          <w:rFonts w:hint="eastAsia"/>
          <w:sz w:val="28"/>
          <w:szCs w:val="28"/>
        </w:rPr>
        <w:t>院，逢周三来医保办办理转诊（在科大附属医院住院不需要办理转诊）。</w:t>
      </w:r>
      <w:r w:rsidR="00A750D8" w:rsidRPr="00A750D8">
        <w:rPr>
          <w:rFonts w:hint="eastAsia"/>
          <w:sz w:val="28"/>
          <w:szCs w:val="28"/>
        </w:rPr>
        <w:t>如果病好了还没来得及办理转诊，就可以先出院，暂时不要结算，</w:t>
      </w:r>
      <w:r w:rsidR="00A750D8" w:rsidRPr="00A750D8">
        <w:rPr>
          <w:rFonts w:hint="eastAsia"/>
          <w:b/>
          <w:sz w:val="28"/>
          <w:szCs w:val="28"/>
        </w:rPr>
        <w:t>逢周三</w:t>
      </w:r>
      <w:r w:rsidR="00A750D8" w:rsidRPr="00A750D8">
        <w:rPr>
          <w:rFonts w:hint="eastAsia"/>
          <w:sz w:val="28"/>
          <w:szCs w:val="28"/>
        </w:rPr>
        <w:t>来医保办</w:t>
      </w:r>
      <w:r w:rsidR="00A750D8">
        <w:rPr>
          <w:rFonts w:hint="eastAsia"/>
          <w:sz w:val="28"/>
          <w:szCs w:val="28"/>
        </w:rPr>
        <w:t>通过医保系统转诊并</w:t>
      </w:r>
      <w:r w:rsidR="00A750D8" w:rsidRPr="00A750D8">
        <w:rPr>
          <w:rFonts w:hint="eastAsia"/>
          <w:sz w:val="28"/>
          <w:szCs w:val="28"/>
        </w:rPr>
        <w:t>领取医保卡，再去医院结算，就可立即退回可以报销的金额。自费部分再去科大综合楼</w:t>
      </w:r>
      <w:r w:rsidR="00A750D8" w:rsidRPr="00A750D8">
        <w:rPr>
          <w:sz w:val="28"/>
          <w:szCs w:val="28"/>
        </w:rPr>
        <w:t>A102</w:t>
      </w:r>
      <w:r w:rsidR="00A750D8" w:rsidRPr="00A750D8">
        <w:rPr>
          <w:rFonts w:hint="eastAsia"/>
          <w:sz w:val="28"/>
          <w:szCs w:val="28"/>
        </w:rPr>
        <w:t>报销商业医保。</w:t>
      </w:r>
    </w:p>
    <w:p w:rsidR="00452AEC" w:rsidRPr="006D38BD" w:rsidRDefault="00452AEC" w:rsidP="00452AEC">
      <w:pPr>
        <w:ind w:firstLineChars="100" w:firstLine="280"/>
        <w:rPr>
          <w:sz w:val="28"/>
          <w:szCs w:val="28"/>
        </w:rPr>
      </w:pPr>
    </w:p>
    <w:p w:rsidR="00670012" w:rsidRPr="00B71617" w:rsidRDefault="00670012" w:rsidP="00670012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sectPr w:rsidR="00670012" w:rsidRPr="00B71617" w:rsidSect="00EF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1647"/>
    <w:multiLevelType w:val="hybridMultilevel"/>
    <w:tmpl w:val="9356B210"/>
    <w:lvl w:ilvl="0" w:tplc="B4D84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0E964F2"/>
    <w:multiLevelType w:val="hybridMultilevel"/>
    <w:tmpl w:val="ECECC3A6"/>
    <w:lvl w:ilvl="0" w:tplc="A43283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5CD"/>
    <w:rsid w:val="001375BF"/>
    <w:rsid w:val="001E5854"/>
    <w:rsid w:val="0024686B"/>
    <w:rsid w:val="00340F4A"/>
    <w:rsid w:val="00452AEC"/>
    <w:rsid w:val="005E4CAE"/>
    <w:rsid w:val="00611E27"/>
    <w:rsid w:val="00670012"/>
    <w:rsid w:val="00684A05"/>
    <w:rsid w:val="006D01D8"/>
    <w:rsid w:val="007E3321"/>
    <w:rsid w:val="00847F81"/>
    <w:rsid w:val="008729EE"/>
    <w:rsid w:val="009E704E"/>
    <w:rsid w:val="00A6619D"/>
    <w:rsid w:val="00A750D8"/>
    <w:rsid w:val="00B141D2"/>
    <w:rsid w:val="00B71617"/>
    <w:rsid w:val="00BE55CD"/>
    <w:rsid w:val="00D028A7"/>
    <w:rsid w:val="00EF4818"/>
    <w:rsid w:val="00F2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2016-08-29T01:43:00Z</cp:lastPrinted>
  <dcterms:created xsi:type="dcterms:W3CDTF">2016-08-28T08:46:00Z</dcterms:created>
  <dcterms:modified xsi:type="dcterms:W3CDTF">2016-08-29T01:53:00Z</dcterms:modified>
</cp:coreProperties>
</file>